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862A94">
        <w:rPr>
          <w:rFonts w:ascii="Times New Roman" w:hAnsi="Times New Roman"/>
        </w:rPr>
        <w:fldChar w:fldCharType="separate"/>
      </w:r>
      <w:r w:rsidR="00862A94" w:rsidRPr="005F4E8A">
        <w:rPr>
          <w:noProof/>
        </w:rPr>
        <w:t>Yunita Syafitri Rambe, ST., MT.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862A94">
        <w:rPr>
          <w:rFonts w:ascii="Times New Roman" w:hAnsi="Times New Roman"/>
        </w:rPr>
        <w:fldChar w:fldCharType="separate"/>
      </w:r>
      <w:r w:rsidR="00862A94" w:rsidRPr="005F4E8A">
        <w:rPr>
          <w:noProof/>
        </w:rPr>
        <w:t>KAJIAN RANCANGAN ARSITEKTUR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147D" id="Rectangle 16" o:spid="_x0000_s1026" style="position:absolute;margin-left:-4.65pt;margin-top:4.7pt;width:336.75pt;height:11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r w:rsidR="004F062F" w:rsidRPr="00065255">
              <w:t>Wakil</w:t>
            </w:r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8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862A94" w:rsidRPr="005F4E8A">
              <w:rPr>
                <w:noProof/>
                <w:color w:val="000000"/>
                <w:sz w:val="22"/>
                <w:szCs w:val="22"/>
              </w:rPr>
              <w:t>KAJIAN RANCANGAN ARSITEKTUR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862A94" w:rsidRPr="005F4E8A">
              <w:rPr>
                <w:noProof/>
                <w:color w:val="000000"/>
                <w:sz w:val="22"/>
                <w:szCs w:val="22"/>
              </w:rPr>
              <w:t>Arsitektur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862A94" w:rsidRPr="005F4E8A">
              <w:rPr>
                <w:noProof/>
                <w:color w:val="000000"/>
                <w:sz w:val="22"/>
                <w:szCs w:val="22"/>
              </w:rPr>
              <w:t>Yunita Syafitri Rambe, ST., MT.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62A94" w:rsidRPr="005F4E8A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862A94" w:rsidRPr="005F4E8A">
              <w:rPr>
                <w:noProof/>
                <w:color w:val="000000"/>
                <w:sz w:val="22"/>
                <w:szCs w:val="22"/>
              </w:rPr>
              <w:t>YUSRI ARIFIN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862A94" w:rsidRPr="005F4E8A">
              <w:rPr>
                <w:noProof/>
                <w:color w:val="000000"/>
                <w:sz w:val="22"/>
                <w:szCs w:val="22"/>
              </w:rPr>
              <w:t>198140007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62A94" w:rsidRPr="005F4E8A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62A94" w:rsidRPr="005F4E8A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62A94" w:rsidRPr="005F4E8A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62A94" w:rsidRPr="005F4E8A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62A94" w:rsidRPr="005F4E8A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62A94" w:rsidRPr="005F4E8A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62A94" w:rsidRPr="005F4E8A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62A94" w:rsidRPr="005F4E8A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62A94" w:rsidRPr="005F4E8A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5A56AB" w:rsidRPr="00065255" w:rsidRDefault="005A56AB" w:rsidP="00247050">
      <w:pPr>
        <w:tabs>
          <w:tab w:val="left" w:pos="14034"/>
        </w:tabs>
        <w:spacing w:line="276" w:lineRule="auto"/>
        <w:rPr>
          <w:lang w:val="id-ID"/>
        </w:rPr>
      </w:pPr>
      <w:bookmarkStart w:id="0" w:name="_GoBack"/>
      <w:bookmarkEnd w:id="0"/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0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BF" w:rsidRDefault="00B203BF" w:rsidP="00AB1C35">
      <w:r>
        <w:separator/>
      </w:r>
    </w:p>
  </w:endnote>
  <w:endnote w:type="continuationSeparator" w:id="0">
    <w:p w:rsidR="00B203BF" w:rsidRDefault="00B203BF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BF" w:rsidRDefault="00B203BF" w:rsidP="00AB1C35">
      <w:r>
        <w:separator/>
      </w:r>
    </w:p>
  </w:footnote>
  <w:footnote w:type="continuationSeparator" w:id="0">
    <w:p w:rsidR="00B203BF" w:rsidRDefault="00B203BF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2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3575B2"/>
    <w:rsid w:val="0036483C"/>
    <w:rsid w:val="003A42E9"/>
    <w:rsid w:val="00490AEE"/>
    <w:rsid w:val="004F0627"/>
    <w:rsid w:val="004F062F"/>
    <w:rsid w:val="00585B30"/>
    <w:rsid w:val="005A56AB"/>
    <w:rsid w:val="005D3DF6"/>
    <w:rsid w:val="006B7B33"/>
    <w:rsid w:val="006E4E11"/>
    <w:rsid w:val="008018EC"/>
    <w:rsid w:val="00862A94"/>
    <w:rsid w:val="008B7EF7"/>
    <w:rsid w:val="008E62AC"/>
    <w:rsid w:val="00A363FB"/>
    <w:rsid w:val="00AA49B5"/>
    <w:rsid w:val="00AB1C35"/>
    <w:rsid w:val="00B203BF"/>
    <w:rsid w:val="00B317A8"/>
    <w:rsid w:val="00BC1347"/>
    <w:rsid w:val="00BF4E8F"/>
    <w:rsid w:val="00D60B41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2EC58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061E-CB26-4223-8325-72AFF1A1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dcterms:created xsi:type="dcterms:W3CDTF">2022-07-16T04:19:00Z</dcterms:created>
  <dcterms:modified xsi:type="dcterms:W3CDTF">2022-07-16T04:19:00Z</dcterms:modified>
</cp:coreProperties>
</file>