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Ac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2sks)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raini,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raini,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6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Cut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ura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