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3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</w:tr>
      <w:tr>
        <w:trPr>
          <w:trHeight w:val="602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both"/>
              <w:spacing w:before="11" w:lineRule="auto" w:line="266"/>
              <w:ind w:left="40" w:right="6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STUDIO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STRUKTUR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DAN</w:t>
            </w:r>
            <w:r>
              <w:rPr>
                <w:rFonts w:cs="Arial" w:hAnsi="Arial" w:eastAsia="Arial" w:ascii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KONSTRUKSI</w:t>
            </w:r>
            <w:r>
              <w:rPr>
                <w:rFonts w:cs="Arial" w:hAnsi="Arial" w:eastAsia="Arial" w:ascii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ARS14063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III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both"/>
              <w:spacing w:before="11" w:lineRule="auto" w:line="266"/>
              <w:ind w:left="57" w:right="6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STUDIO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STRUKTUR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DAN</w:t>
            </w:r>
            <w:r>
              <w:rPr>
                <w:rFonts w:cs="Arial" w:hAnsi="Arial" w:eastAsia="Arial" w:ascii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KONSTRUKSI</w:t>
            </w:r>
            <w:r>
              <w:rPr>
                <w:rFonts w:cs="Arial" w:hAnsi="Arial" w:eastAsia="Arial" w:ascii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ARS14063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III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sectPr>
          <w:pgMar w:header="609" w:footer="0" w:top="1780" w:bottom="280" w:left="1240" w:right="1240"/>
          <w:headerReference w:type="default" r:id="rId4"/>
          <w:pgSz w:w="12260" w:h="20180"/>
        </w:sectPr>
      </w:pPr>
    </w:p>
    <w:p>
      <w:pPr>
        <w:rPr>
          <w:rFonts w:cs="Arial" w:hAnsi="Arial" w:eastAsia="Arial" w:ascii="Arial"/>
          <w:sz w:val="15"/>
          <w:szCs w:val="15"/>
        </w:rPr>
        <w:jc w:val="left"/>
        <w:spacing w:before="28" w:lineRule="auto" w:line="163"/>
        <w:ind w:left="1637" w:right="-36" w:hanging="1480"/>
      </w:pPr>
      <w:r>
        <w:pict>
          <v:group style="position:absolute;margin-left:70.1503pt;margin-top:99.8167pt;width:0pt;height:14.0357pt;mso-position-horizontal-relative:page;mso-position-vertical-relative:page;z-index:-931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group style="position:absolute;margin-left:308.12pt;margin-top:-44.8483pt;width:0pt;height:14.0357pt;mso-position-horizontal-relative:page;mso-position-vertical-relative:paragraph;z-index:-930" coordorigin="6162,-897" coordsize="0,281">
            <v:shape style="position:absolute;left:6162;top:-897;width:0;height:281" coordorigin="6162,-897" coordsize="0,281" path="m6162,-616l6162,-897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6.5748pt;width:315.123pt;height:43.2793pt;mso-position-horizontal-relative:page;mso-position-vertical-relative:paragraph;z-index:-92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1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/>
                          <w:ind w:left="54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4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4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4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     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-9"/>
          <w:sz w:val="15"/>
          <w:szCs w:val="15"/>
        </w:rPr>
        <w:t>:</w:t>
      </w:r>
      <w:r>
        <w:rPr>
          <w:rFonts w:cs="Arial" w:hAnsi="Arial" w:eastAsia="Arial" w:ascii="Arial"/>
          <w:spacing w:val="-24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SEL</w:t>
      </w:r>
      <w:r>
        <w:rPr>
          <w:rFonts w:cs="Arial" w:hAnsi="Arial" w:eastAsia="Arial" w:ascii="Arial"/>
          <w:spacing w:val="-11"/>
          <w:w w:val="100"/>
          <w:position w:val="0"/>
          <w:sz w:val="15"/>
          <w:szCs w:val="15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Y</w:t>
      </w:r>
      <w:r>
        <w:rPr>
          <w:rFonts w:cs="Arial" w:hAnsi="Arial" w:eastAsia="Arial" w:ascii="Arial"/>
          <w:spacing w:val="10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VERONICA,</w:t>
      </w:r>
      <w:r>
        <w:rPr>
          <w:rFonts w:cs="Arial" w:hAnsi="Arial" w:eastAsia="Arial" w:ascii="Arial"/>
          <w:spacing w:val="17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</w:t>
      </w:r>
      <w:r>
        <w:rPr>
          <w:rFonts w:cs="Arial" w:hAnsi="Arial" w:eastAsia="Arial" w:ascii="Arial"/>
          <w:spacing w:val="-17"/>
          <w:w w:val="100"/>
          <w:position w:val="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,</w:t>
      </w:r>
      <w:r>
        <w:rPr>
          <w:rFonts w:cs="Arial" w:hAnsi="Arial" w:eastAsia="Arial" w:ascii="Arial"/>
          <w:spacing w:val="6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MT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I</w:t>
      </w:r>
      <w:r>
        <w:rPr>
          <w:rFonts w:cs="Arial" w:hAnsi="Arial" w:eastAsia="Arial" w:ascii="Arial"/>
          <w:spacing w:val="-8"/>
          <w:w w:val="100"/>
          <w:position w:val="0"/>
          <w:sz w:val="15"/>
          <w:szCs w:val="15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.</w:t>
      </w:r>
      <w:r>
        <w:rPr>
          <w:rFonts w:cs="Arial" w:hAnsi="Arial" w:eastAsia="Arial" w:ascii="Arial"/>
          <w:spacing w:val="4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SUPR</w:t>
      </w:r>
      <w:r>
        <w:rPr>
          <w:rFonts w:cs="Arial" w:hAnsi="Arial" w:eastAsia="Arial" w:ascii="Arial"/>
          <w:spacing w:val="-11"/>
          <w:w w:val="100"/>
          <w:position w:val="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YITNO,</w:t>
      </w:r>
      <w:r>
        <w:rPr>
          <w:rFonts w:cs="Arial" w:hAnsi="Arial" w:eastAsia="Arial" w:ascii="Arial"/>
          <w:spacing w:val="21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28" w:lineRule="auto" w:line="163"/>
        <w:ind w:left="1480" w:right="1469" w:hanging="1480"/>
        <w:sectPr>
          <w:type w:val="continuous"/>
          <w:pgSz w:w="12260" w:h="20180"/>
          <w:pgMar w:top="1780" w:bottom="280" w:left="1240" w:right="1240"/>
          <w:cols w:num="2" w:equalWidth="off">
            <w:col w:w="3515" w:space="1401"/>
            <w:col w:w="4864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     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-9"/>
          <w:sz w:val="15"/>
          <w:szCs w:val="15"/>
        </w:rPr>
        <w:t>:</w:t>
      </w:r>
      <w:r>
        <w:rPr>
          <w:rFonts w:cs="Arial" w:hAnsi="Arial" w:eastAsia="Arial" w:ascii="Arial"/>
          <w:spacing w:val="-24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SEL</w:t>
      </w:r>
      <w:r>
        <w:rPr>
          <w:rFonts w:cs="Arial" w:hAnsi="Arial" w:eastAsia="Arial" w:ascii="Arial"/>
          <w:spacing w:val="-11"/>
          <w:w w:val="100"/>
          <w:position w:val="0"/>
          <w:sz w:val="15"/>
          <w:szCs w:val="15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Y</w:t>
      </w:r>
      <w:r>
        <w:rPr>
          <w:rFonts w:cs="Arial" w:hAnsi="Arial" w:eastAsia="Arial" w:ascii="Arial"/>
          <w:spacing w:val="10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VERONICA,</w:t>
      </w:r>
      <w:r>
        <w:rPr>
          <w:rFonts w:cs="Arial" w:hAnsi="Arial" w:eastAsia="Arial" w:ascii="Arial"/>
          <w:spacing w:val="17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</w:t>
      </w:r>
      <w:r>
        <w:rPr>
          <w:rFonts w:cs="Arial" w:hAnsi="Arial" w:eastAsia="Arial" w:ascii="Arial"/>
          <w:spacing w:val="-17"/>
          <w:w w:val="100"/>
          <w:position w:val="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,</w:t>
      </w:r>
      <w:r>
        <w:rPr>
          <w:rFonts w:cs="Arial" w:hAnsi="Arial" w:eastAsia="Arial" w:ascii="Arial"/>
          <w:spacing w:val="6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MT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I</w:t>
      </w:r>
      <w:r>
        <w:rPr>
          <w:rFonts w:cs="Arial" w:hAnsi="Arial" w:eastAsia="Arial" w:ascii="Arial"/>
          <w:spacing w:val="-8"/>
          <w:w w:val="100"/>
          <w:position w:val="0"/>
          <w:sz w:val="15"/>
          <w:szCs w:val="15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.</w:t>
      </w:r>
      <w:r>
        <w:rPr>
          <w:rFonts w:cs="Arial" w:hAnsi="Arial" w:eastAsia="Arial" w:ascii="Arial"/>
          <w:spacing w:val="4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SUPR</w:t>
      </w:r>
      <w:r>
        <w:rPr>
          <w:rFonts w:cs="Arial" w:hAnsi="Arial" w:eastAsia="Arial" w:ascii="Arial"/>
          <w:spacing w:val="-11"/>
          <w:w w:val="100"/>
          <w:position w:val="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YITNO,</w:t>
      </w:r>
      <w:r>
        <w:rPr>
          <w:rFonts w:cs="Arial" w:hAnsi="Arial" w:eastAsia="Arial" w:ascii="Arial"/>
          <w:spacing w:val="21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EDWIN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PASTI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TABAH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shape type="#_x0000_t202" style="position:absolute;margin-left:282.55pt;margin-top:0.5978pt;width:263.32pt;height:94.5223pt;mso-position-horizontal-relative:page;mso-position-vertical-relative:paragraph;z-index:-9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582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625" w:right="424" w:hanging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SELLY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VERONICA,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6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929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3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</w:tr>
      <w:tr>
        <w:trPr>
          <w:trHeight w:val="602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both"/>
              <w:spacing w:before="11" w:lineRule="auto" w:line="266"/>
              <w:ind w:left="40" w:right="6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STUDIO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STRUKTUR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DAN</w:t>
            </w:r>
            <w:r>
              <w:rPr>
                <w:rFonts w:cs="Arial" w:hAnsi="Arial" w:eastAsia="Arial" w:ascii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KONSTRUKSI</w:t>
            </w:r>
            <w:r>
              <w:rPr>
                <w:rFonts w:cs="Arial" w:hAnsi="Arial" w:eastAsia="Arial" w:ascii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ARS14063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III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both"/>
              <w:spacing w:before="11" w:lineRule="auto" w:line="266"/>
              <w:ind w:left="57" w:right="6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STUDIO</w:t>
            </w:r>
            <w:r>
              <w:rPr>
                <w:rFonts w:cs="Arial" w:hAnsi="Arial" w:eastAsia="Arial" w:ascii="Arial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STRUKTUR</w:t>
            </w:r>
            <w:r>
              <w:rPr>
                <w:rFonts w:cs="Arial" w:hAnsi="Arial" w:eastAsia="Arial" w:ascii="Arial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DAN</w:t>
            </w:r>
            <w:r>
              <w:rPr>
                <w:rFonts w:cs="Arial" w:hAnsi="Arial" w:eastAsia="Arial" w:ascii="Arial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KONSTRUKSI</w:t>
            </w:r>
            <w:r>
              <w:rPr>
                <w:rFonts w:cs="Arial" w:hAnsi="Arial" w:eastAsia="Arial" w:ascii="Arial"/>
                <w:spacing w:val="2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ARS14063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III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sectPr>
          <w:pgMar w:header="609" w:footer="0" w:top="1780" w:bottom="280" w:left="1240" w:right="1240"/>
          <w:pgSz w:w="12260" w:h="20180"/>
        </w:sectPr>
      </w:pPr>
    </w:p>
    <w:p>
      <w:pPr>
        <w:rPr>
          <w:rFonts w:cs="Arial" w:hAnsi="Arial" w:eastAsia="Arial" w:ascii="Arial"/>
          <w:sz w:val="15"/>
          <w:szCs w:val="15"/>
        </w:rPr>
        <w:jc w:val="left"/>
        <w:spacing w:before="28" w:lineRule="auto" w:line="163"/>
        <w:ind w:left="1637" w:right="-36" w:hanging="1480"/>
      </w:pPr>
      <w:r>
        <w:pict>
          <v:group style="position:absolute;margin-left:70.1503pt;margin-top:99.8167pt;width:0pt;height:14.0357pt;mso-position-horizontal-relative:page;mso-position-vertical-relative:page;z-index:-926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group style="position:absolute;margin-left:308.12pt;margin-top:-44.8483pt;width:0pt;height:14.0357pt;mso-position-horizontal-relative:page;mso-position-vertical-relative:paragraph;z-index:-925" coordorigin="6162,-897" coordsize="0,281">
            <v:shape style="position:absolute;left:6162;top:-897;width:0;height:281" coordorigin="6162,-897" coordsize="0,281" path="m6162,-616l6162,-897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6.5748pt;width:315.123pt;height:43.2793pt;mso-position-horizontal-relative:page;mso-position-vertical-relative:paragraph;z-index:-92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1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/>
                          <w:ind w:left="54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4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4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4"/>
                            <w:w w:val="102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0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4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     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-9"/>
          <w:sz w:val="15"/>
          <w:szCs w:val="15"/>
        </w:rPr>
        <w:t>:</w:t>
      </w:r>
      <w:r>
        <w:rPr>
          <w:rFonts w:cs="Arial" w:hAnsi="Arial" w:eastAsia="Arial" w:ascii="Arial"/>
          <w:spacing w:val="-24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SEL</w:t>
      </w:r>
      <w:r>
        <w:rPr>
          <w:rFonts w:cs="Arial" w:hAnsi="Arial" w:eastAsia="Arial" w:ascii="Arial"/>
          <w:spacing w:val="-11"/>
          <w:w w:val="100"/>
          <w:position w:val="0"/>
          <w:sz w:val="15"/>
          <w:szCs w:val="15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Y</w:t>
      </w:r>
      <w:r>
        <w:rPr>
          <w:rFonts w:cs="Arial" w:hAnsi="Arial" w:eastAsia="Arial" w:ascii="Arial"/>
          <w:spacing w:val="10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VERONICA,</w:t>
      </w:r>
      <w:r>
        <w:rPr>
          <w:rFonts w:cs="Arial" w:hAnsi="Arial" w:eastAsia="Arial" w:ascii="Arial"/>
          <w:spacing w:val="17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</w:t>
      </w:r>
      <w:r>
        <w:rPr>
          <w:rFonts w:cs="Arial" w:hAnsi="Arial" w:eastAsia="Arial" w:ascii="Arial"/>
          <w:spacing w:val="-17"/>
          <w:w w:val="100"/>
          <w:position w:val="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,</w:t>
      </w:r>
      <w:r>
        <w:rPr>
          <w:rFonts w:cs="Arial" w:hAnsi="Arial" w:eastAsia="Arial" w:ascii="Arial"/>
          <w:spacing w:val="6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MT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I</w:t>
      </w:r>
      <w:r>
        <w:rPr>
          <w:rFonts w:cs="Arial" w:hAnsi="Arial" w:eastAsia="Arial" w:ascii="Arial"/>
          <w:spacing w:val="-8"/>
          <w:w w:val="100"/>
          <w:position w:val="0"/>
          <w:sz w:val="15"/>
          <w:szCs w:val="15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.</w:t>
      </w:r>
      <w:r>
        <w:rPr>
          <w:rFonts w:cs="Arial" w:hAnsi="Arial" w:eastAsia="Arial" w:ascii="Arial"/>
          <w:spacing w:val="4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SUPR</w:t>
      </w:r>
      <w:r>
        <w:rPr>
          <w:rFonts w:cs="Arial" w:hAnsi="Arial" w:eastAsia="Arial" w:ascii="Arial"/>
          <w:spacing w:val="-11"/>
          <w:w w:val="100"/>
          <w:position w:val="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YITNO,</w:t>
      </w:r>
      <w:r>
        <w:rPr>
          <w:rFonts w:cs="Arial" w:hAnsi="Arial" w:eastAsia="Arial" w:ascii="Arial"/>
          <w:spacing w:val="21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28" w:lineRule="auto" w:line="163"/>
        <w:ind w:left="1480" w:right="1469" w:hanging="1480"/>
        <w:sectPr>
          <w:type w:val="continuous"/>
          <w:pgSz w:w="12260" w:h="20180"/>
          <w:pgMar w:top="1780" w:bottom="280" w:left="1240" w:right="1240"/>
          <w:cols w:num="2" w:equalWidth="off">
            <w:col w:w="3515" w:space="1401"/>
            <w:col w:w="4864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     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-9"/>
          <w:sz w:val="15"/>
          <w:szCs w:val="15"/>
        </w:rPr>
        <w:t>:</w:t>
      </w:r>
      <w:r>
        <w:rPr>
          <w:rFonts w:cs="Arial" w:hAnsi="Arial" w:eastAsia="Arial" w:ascii="Arial"/>
          <w:spacing w:val="-24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SEL</w:t>
      </w:r>
      <w:r>
        <w:rPr>
          <w:rFonts w:cs="Arial" w:hAnsi="Arial" w:eastAsia="Arial" w:ascii="Arial"/>
          <w:spacing w:val="-11"/>
          <w:w w:val="100"/>
          <w:position w:val="0"/>
          <w:sz w:val="15"/>
          <w:szCs w:val="15"/>
        </w:rPr>
        <w:t>L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Y</w:t>
      </w:r>
      <w:r>
        <w:rPr>
          <w:rFonts w:cs="Arial" w:hAnsi="Arial" w:eastAsia="Arial" w:ascii="Arial"/>
          <w:spacing w:val="10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VERONICA,</w:t>
      </w:r>
      <w:r>
        <w:rPr>
          <w:rFonts w:cs="Arial" w:hAnsi="Arial" w:eastAsia="Arial" w:ascii="Arial"/>
          <w:spacing w:val="17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</w:t>
      </w:r>
      <w:r>
        <w:rPr>
          <w:rFonts w:cs="Arial" w:hAnsi="Arial" w:eastAsia="Arial" w:ascii="Arial"/>
          <w:spacing w:val="-17"/>
          <w:w w:val="100"/>
          <w:position w:val="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,</w:t>
      </w:r>
      <w:r>
        <w:rPr>
          <w:rFonts w:cs="Arial" w:hAnsi="Arial" w:eastAsia="Arial" w:ascii="Arial"/>
          <w:spacing w:val="6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MT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I</w:t>
      </w:r>
      <w:r>
        <w:rPr>
          <w:rFonts w:cs="Arial" w:hAnsi="Arial" w:eastAsia="Arial" w:ascii="Arial"/>
          <w:spacing w:val="-8"/>
          <w:w w:val="100"/>
          <w:position w:val="0"/>
          <w:sz w:val="15"/>
          <w:szCs w:val="15"/>
        </w:rPr>
        <w:t>r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.</w:t>
      </w:r>
      <w:r>
        <w:rPr>
          <w:rFonts w:cs="Arial" w:hAnsi="Arial" w:eastAsia="Arial" w:ascii="Arial"/>
          <w:spacing w:val="4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SUPR</w:t>
      </w:r>
      <w:r>
        <w:rPr>
          <w:rFonts w:cs="Arial" w:hAnsi="Arial" w:eastAsia="Arial" w:ascii="Arial"/>
          <w:spacing w:val="-11"/>
          <w:w w:val="100"/>
          <w:position w:val="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YITNO,</w:t>
      </w:r>
      <w:r>
        <w:rPr>
          <w:rFonts w:cs="Arial" w:hAnsi="Arial" w:eastAsia="Arial" w:ascii="Arial"/>
          <w:spacing w:val="21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GREYFIT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DONALD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shape type="#_x0000_t202" style="position:absolute;margin-left:282.55pt;margin-top:0.5978pt;width:263.32pt;height:94.5223pt;mso-position-horizontal-relative:page;mso-position-vertical-relative:paragraph;z-index:-92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582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625" w:right="424" w:hanging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SELLY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VERONICA,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6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SUPRAYITNO,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924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931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9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9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9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