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e2c5d72524837" /><Relationship Type="http://schemas.openxmlformats.org/package/2006/relationships/metadata/core-properties" Target="/docProps/core.xml" Id="R6fde73fe25764b50" /><Relationship Type="http://schemas.openxmlformats.org/officeDocument/2006/relationships/extended-properties" Target="/docProps/app.xml" Id="Rf24d16bf89cf4375" /><Relationship Type="http://schemas.openxmlformats.org/officeDocument/2006/relationships/custom-properties" Target="/docProps/custom.xml" Id="R201830be59344b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77100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86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49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9366170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9420240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9420240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86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49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SELAMET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28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2a8fe3139314165" /><Relationship Type="http://schemas.openxmlformats.org/officeDocument/2006/relationships/settings" Target="settings.xml" Id="Raf592d100cac45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