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8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TEKTUR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Aulia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Aulia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2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USKOM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