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1c01d032e14b45" /><Relationship Type="http://schemas.openxmlformats.org/package/2006/relationships/metadata/core-properties" Target="/docProps/core.xml" Id="R53a64118378d488f" /><Relationship Type="http://schemas.openxmlformats.org/officeDocument/2006/relationships/extended-properties" Target="/docProps/app.xml" Id="R5726fb796b50453b" /><Relationship Type="http://schemas.openxmlformats.org/officeDocument/2006/relationships/custom-properties" Target="/docProps/custom.xml" Id="R5cddc0d322d141f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g">
            <w:drawing>
              <wp:anchor allowOverlap="1" layoutInCell="0" relativeHeight="235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364009</wp:posOffset>
                </wp:positionV>
                <wp:extent cx="7030860" cy="120862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770174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58"/>
                                </a:lnTo>
                                <a:lnTo>
                                  <a:pt x="8580" y="17158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17158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287549" y="11716939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389193" y="11771009"/>
                            <a:ext cx="1022758" cy="0"/>
                          </a:xfrm>
                          <a:custGeom>
                            <a:avLst/>
                            <a:pathLst>
                              <a:path w="1022758" h="0">
                                <a:moveTo>
                                  <a:pt x="0" y="0"/>
                                </a:moveTo>
                                <a:lnTo>
                                  <a:pt x="102275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44578" y="11771009"/>
                            <a:ext cx="384354" cy="0"/>
                          </a:xfrm>
                          <a:custGeom>
                            <a:avLst/>
                            <a:pathLst>
                              <a:path w="384354" h="0">
                                <a:moveTo>
                                  <a:pt x="0" y="0"/>
                                </a:moveTo>
                                <a:lnTo>
                                  <a:pt x="38435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27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5" w:right="453"/>
                                      <w:spacing w:before="47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086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ENGLISH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ARCHITECTURE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ENGLISH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ARCHITECTURE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ARS14003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M.Hum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M.Hum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21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M.Hum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M.Hum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Sabtu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02-05-2020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Jumat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17-07-2020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42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148140009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HAIKAL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FIQI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SATRIAWAN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KASMIATI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DARMA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AZMI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MATONDANG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EVELYN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EKKLESIA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KLYWARNA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NIFANA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MAGHFIRA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DICKY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PRAYUDA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RYNALDO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GOLOMTUA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REYNALDO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PARDOSI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FRENKY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KRISTIANI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WIDYAWATI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ABDURRAHMAN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M.Hum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M.Hum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1362d0afdbc04a13" /><Relationship Type="http://schemas.openxmlformats.org/officeDocument/2006/relationships/settings" Target="settings.xml" Id="Rb92726e717284f5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